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Министерство сельского хозяйства 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 научно-технологический политики и образования</w:t>
      </w:r>
    </w:p>
    <w:p w:rsidR="005C0D4E" w:rsidRPr="00DF4D46" w:rsidRDefault="005C0D4E" w:rsidP="005C0D4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ФГБОУ </w:t>
      </w:r>
      <w:proofErr w:type="gramStart"/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«Воронежский государственный аграрный университет </w:t>
      </w:r>
    </w:p>
    <w:p w:rsidR="005C0D4E" w:rsidRPr="00DF4D46" w:rsidRDefault="005C0D4E" w:rsidP="005C0D4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имени императора Петра </w:t>
      </w:r>
      <w:r w:rsidRPr="00DF4D4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молодых ученых и специалистов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Международная научно-практическая конференция молодых ученых и специалистов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ТЕХНОЛОГИИ И ТЕХНИЧЕСКИЕ СРЕДСТВА ДЛЯ АПК»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15-17 ноября 2016 г. </w:t>
      </w:r>
    </w:p>
    <w:p w:rsidR="005C0D4E" w:rsidRPr="00DF4D46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E" w:rsidRPr="005C0D4E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21A6FF94" wp14:editId="1EA787EA">
            <wp:extent cx="2340584" cy="2238375"/>
            <wp:effectExtent l="0" t="0" r="3175" b="0"/>
            <wp:docPr id="1" name="Рисунок 1" descr="лого_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со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7" t="24655" r="32333" b="3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8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E" w:rsidRPr="005C0D4E" w:rsidRDefault="005C0D4E" w:rsidP="005C0D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FE" w:rsidRPr="00053644" w:rsidRDefault="00654AFE" w:rsidP="00E127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коллеги!</w:t>
      </w:r>
    </w:p>
    <w:p w:rsidR="00654AFE" w:rsidRPr="00053644" w:rsidRDefault="00654AFE" w:rsidP="0005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05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«Инновационные технологии и технические средства для АПК».</w:t>
      </w:r>
    </w:p>
    <w:p w:rsidR="00654AFE" w:rsidRPr="00053644" w:rsidRDefault="00654AFE" w:rsidP="0005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конференции предусматривает проведение пленарного заседания и работу следующих секций:</w:t>
      </w:r>
    </w:p>
    <w:p w:rsidR="00CA2923" w:rsidRDefault="00CA2923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потенциал развития агропродовольственной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923" w:rsidRDefault="00446147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</w:t>
      </w:r>
      <w:r w:rsidR="00654AFE"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финансов</w:t>
      </w:r>
      <w:r w:rsid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AFE" w:rsidRPr="00CA2923" w:rsidRDefault="00446147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развитие </w:t>
      </w:r>
      <w:r w:rsidR="00654AFE"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медиц</w:t>
      </w:r>
      <w:r w:rsid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и технологий животноводства;</w:t>
      </w:r>
    </w:p>
    <w:p w:rsidR="00CA2923" w:rsidRDefault="00654AFE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технологии в </w:t>
      </w:r>
      <w:r w:rsid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агрономии, агрохимии и экологии;</w:t>
      </w:r>
    </w:p>
    <w:p w:rsidR="00053644" w:rsidRPr="00CA2923" w:rsidRDefault="00654AFE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 и кадастр в современн</w:t>
      </w:r>
      <w:r w:rsidR="00C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условиях: проблемы и решения;</w:t>
      </w:r>
    </w:p>
    <w:p w:rsidR="004A4C12" w:rsidRDefault="004A4C12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</w:t>
      </w:r>
      <w:r w:rsidR="00654AFE" w:rsidRPr="004A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 сельского хозяйства;</w:t>
      </w:r>
    </w:p>
    <w:p w:rsidR="00654AFE" w:rsidRPr="004A4C12" w:rsidRDefault="004A4C12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хранения, переработки и товароведения сельскохозяйственной продукции;</w:t>
      </w:r>
    </w:p>
    <w:p w:rsidR="00654AFE" w:rsidRDefault="004A4C12" w:rsidP="000238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гуманитарно-правовых, социально-политических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44" w:rsidRDefault="00053644" w:rsidP="00B2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конференции:</w:t>
      </w:r>
    </w:p>
    <w:p w:rsidR="00053644" w:rsidRDefault="00C04326" w:rsidP="0005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Магистранты, аспиранты, </w:t>
      </w:r>
      <w:r w:rsidR="00053644" w:rsidRPr="0005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ученые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(</w:t>
      </w:r>
      <w:r w:rsidR="003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ученые, окончившие аспирантуру, но не получившие степень до 30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наук до 35 лет, доктора наук до 40 лет). </w:t>
      </w:r>
    </w:p>
    <w:p w:rsidR="00A87095" w:rsidRPr="00A87095" w:rsidRDefault="00A87095" w:rsidP="00A8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A87095" w:rsidRDefault="00A87095" w:rsidP="00A8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аграрный университет имени императора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Воронеж, ул. Мичурина,1</w:t>
      </w:r>
    </w:p>
    <w:p w:rsidR="00C04326" w:rsidRPr="00C04326" w:rsidRDefault="00C04326" w:rsidP="00A8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26">
        <w:rPr>
          <w:rFonts w:ascii="Times New Roman" w:hAnsi="Times New Roman" w:cs="Times New Roman"/>
          <w:b/>
          <w:sz w:val="28"/>
          <w:szCs w:val="28"/>
        </w:rPr>
        <w:t>Условия участия в работе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326" w:rsidRPr="00B24D6F" w:rsidRDefault="00C04326" w:rsidP="004A4C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5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A4C12" w:rsidRPr="005B6450">
        <w:rPr>
          <w:rFonts w:ascii="Times New Roman" w:hAnsi="Times New Roman" w:cs="Times New Roman"/>
          <w:b/>
          <w:sz w:val="28"/>
          <w:szCs w:val="28"/>
        </w:rPr>
        <w:t>27</w:t>
      </w:r>
      <w:r w:rsidRPr="005B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C12" w:rsidRPr="005B645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B6450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Pr="00B24D6F">
        <w:rPr>
          <w:rFonts w:ascii="Times New Roman" w:hAnsi="Times New Roman" w:cs="Times New Roman"/>
          <w:sz w:val="28"/>
          <w:szCs w:val="28"/>
        </w:rPr>
        <w:t xml:space="preserve"> необходимо выслать на электронный адрес</w:t>
      </w:r>
      <w:r w:rsidR="004A4C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A4C12" w:rsidRPr="004A4C12">
          <w:rPr>
            <w:rStyle w:val="a5"/>
            <w:rFonts w:ascii="Times New Roman" w:hAnsi="Times New Roman" w:cs="Times New Roman"/>
            <w:b/>
            <w:sz w:val="28"/>
            <w:szCs w:val="28"/>
          </w:rPr>
          <w:t>smuis.vsau@mail.ru</w:t>
        </w:r>
      </w:hyperlink>
      <w:r w:rsidR="004A4C12">
        <w:rPr>
          <w:rFonts w:ascii="Times New Roman" w:hAnsi="Times New Roman" w:cs="Times New Roman"/>
          <w:sz w:val="28"/>
          <w:szCs w:val="28"/>
        </w:rPr>
        <w:t>, следующую информацию</w:t>
      </w:r>
      <w:r w:rsidRPr="00B24D6F">
        <w:rPr>
          <w:rFonts w:ascii="Times New Roman" w:hAnsi="Times New Roman" w:cs="Times New Roman"/>
          <w:sz w:val="28"/>
          <w:szCs w:val="28"/>
        </w:rPr>
        <w:t>:</w:t>
      </w:r>
    </w:p>
    <w:p w:rsidR="00C04326" w:rsidRPr="00C04326" w:rsidRDefault="00C04326" w:rsidP="00B2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326">
        <w:rPr>
          <w:rFonts w:ascii="Times New Roman" w:hAnsi="Times New Roman" w:cs="Times New Roman"/>
          <w:sz w:val="28"/>
          <w:szCs w:val="28"/>
        </w:rPr>
        <w:t>- регистрационную карточку</w:t>
      </w:r>
      <w:r w:rsidR="00B24D6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Pr="00C04326">
        <w:rPr>
          <w:rFonts w:ascii="Times New Roman" w:hAnsi="Times New Roman" w:cs="Times New Roman"/>
          <w:sz w:val="28"/>
          <w:szCs w:val="28"/>
        </w:rPr>
        <w:t xml:space="preserve"> (образец названия файла:</w:t>
      </w:r>
      <w:proofErr w:type="gramEnd"/>
      <w:r w:rsidRPr="00C04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326">
        <w:rPr>
          <w:rFonts w:ascii="Times New Roman" w:hAnsi="Times New Roman" w:cs="Times New Roman"/>
          <w:sz w:val="28"/>
          <w:szCs w:val="28"/>
        </w:rPr>
        <w:t>Иванов И.И._</w:t>
      </w:r>
      <w:proofErr w:type="spellStart"/>
      <w:r w:rsidRPr="00C0432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04326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C04326" w:rsidRDefault="00C04326" w:rsidP="00B2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326">
        <w:rPr>
          <w:rFonts w:ascii="Times New Roman" w:hAnsi="Times New Roman" w:cs="Times New Roman"/>
          <w:sz w:val="28"/>
          <w:szCs w:val="28"/>
        </w:rPr>
        <w:t>- текст статьи (образец названия файла:</w:t>
      </w:r>
      <w:proofErr w:type="gramEnd"/>
      <w:r w:rsidRPr="00C04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326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C04326">
        <w:rPr>
          <w:rFonts w:ascii="Times New Roman" w:hAnsi="Times New Roman" w:cs="Times New Roman"/>
          <w:sz w:val="28"/>
          <w:szCs w:val="28"/>
        </w:rPr>
        <w:t>И.И._статья</w:t>
      </w:r>
      <w:proofErr w:type="spellEnd"/>
      <w:r w:rsidRPr="00C04326">
        <w:rPr>
          <w:rFonts w:ascii="Times New Roman" w:hAnsi="Times New Roman" w:cs="Times New Roman"/>
          <w:sz w:val="28"/>
          <w:szCs w:val="28"/>
        </w:rPr>
        <w:t>)</w:t>
      </w:r>
      <w:r w:rsidR="00B24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80F94" w:rsidRDefault="00D80F94" w:rsidP="00D80F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6F">
        <w:rPr>
          <w:rFonts w:ascii="Times New Roman" w:hAnsi="Times New Roman" w:cs="Times New Roman"/>
          <w:i/>
          <w:sz w:val="28"/>
          <w:szCs w:val="28"/>
        </w:rPr>
        <w:t xml:space="preserve">В названии файла указывается фамилия первого автора. </w:t>
      </w:r>
    </w:p>
    <w:p w:rsidR="000238DC" w:rsidRPr="000238DC" w:rsidRDefault="000238DC" w:rsidP="00D80F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8DC">
        <w:rPr>
          <w:rFonts w:ascii="Times New Roman" w:hAnsi="Times New Roman" w:cs="Times New Roman"/>
          <w:b/>
          <w:i/>
          <w:sz w:val="28"/>
          <w:szCs w:val="28"/>
        </w:rPr>
        <w:t>В теме письма, нужно обязательно указать номер секции!!!</w:t>
      </w:r>
    </w:p>
    <w:p w:rsidR="00C04326" w:rsidRDefault="00C04326" w:rsidP="00B24D6F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4D6F">
        <w:rPr>
          <w:rFonts w:ascii="Times New Roman" w:hAnsi="Times New Roman" w:cs="Times New Roman"/>
          <w:sz w:val="28"/>
          <w:szCs w:val="28"/>
        </w:rPr>
        <w:t xml:space="preserve">полное соответствие представленных материалов всем предъявленным требованиям. </w:t>
      </w:r>
    </w:p>
    <w:p w:rsidR="00C04326" w:rsidRPr="00D80F94" w:rsidRDefault="00FC41CE" w:rsidP="00D8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94">
        <w:rPr>
          <w:rFonts w:ascii="Times New Roman" w:hAnsi="Times New Roman" w:cs="Times New Roman"/>
          <w:b/>
          <w:sz w:val="28"/>
          <w:szCs w:val="28"/>
        </w:rPr>
        <w:t>С</w:t>
      </w:r>
      <w:r w:rsidR="00C04326" w:rsidRPr="00D80F94">
        <w:rPr>
          <w:rFonts w:ascii="Times New Roman" w:hAnsi="Times New Roman" w:cs="Times New Roman"/>
          <w:b/>
          <w:sz w:val="28"/>
          <w:szCs w:val="28"/>
        </w:rPr>
        <w:t>борни</w:t>
      </w:r>
      <w:r w:rsidR="00B24D6F" w:rsidRPr="00D80F94">
        <w:rPr>
          <w:rFonts w:ascii="Times New Roman" w:hAnsi="Times New Roman" w:cs="Times New Roman"/>
          <w:b/>
          <w:sz w:val="28"/>
          <w:szCs w:val="28"/>
        </w:rPr>
        <w:t xml:space="preserve">к материалов конференции будет </w:t>
      </w:r>
      <w:r w:rsidR="00C04326" w:rsidRPr="00D80F94">
        <w:rPr>
          <w:rFonts w:ascii="Times New Roman" w:hAnsi="Times New Roman" w:cs="Times New Roman"/>
          <w:b/>
          <w:sz w:val="28"/>
          <w:szCs w:val="28"/>
        </w:rPr>
        <w:t>размещен</w:t>
      </w:r>
      <w:r w:rsidR="00A87095" w:rsidRPr="00D80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6F" w:rsidRPr="00D80F94">
        <w:rPr>
          <w:rFonts w:ascii="Times New Roman" w:hAnsi="Times New Roman" w:cs="Times New Roman"/>
          <w:b/>
          <w:sz w:val="28"/>
          <w:szCs w:val="28"/>
        </w:rPr>
        <w:t>в системе РИНЦ.</w:t>
      </w:r>
    </w:p>
    <w:p w:rsidR="000238DC" w:rsidRDefault="00D80F94" w:rsidP="00D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F94">
        <w:rPr>
          <w:rFonts w:ascii="Times New Roman" w:hAnsi="Times New Roman" w:cs="Times New Roman"/>
          <w:sz w:val="28"/>
          <w:szCs w:val="28"/>
        </w:rPr>
        <w:t xml:space="preserve">Публикация в сборнике – </w:t>
      </w:r>
      <w:r w:rsidR="005B6450" w:rsidRPr="005B6450">
        <w:rPr>
          <w:rFonts w:ascii="Times New Roman" w:hAnsi="Times New Roman" w:cs="Times New Roman"/>
          <w:sz w:val="28"/>
          <w:szCs w:val="28"/>
        </w:rPr>
        <w:t>1</w:t>
      </w:r>
      <w:r w:rsidRPr="00D80F94">
        <w:rPr>
          <w:rFonts w:ascii="Times New Roman" w:hAnsi="Times New Roman" w:cs="Times New Roman"/>
          <w:sz w:val="28"/>
          <w:szCs w:val="28"/>
        </w:rPr>
        <w:t xml:space="preserve">00 руб./статья. </w:t>
      </w:r>
    </w:p>
    <w:p w:rsidR="00D80F94" w:rsidRDefault="00D80F94" w:rsidP="00D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Печатный экземпляр сборника, заказывается индивидуально за дополнительную плату (1 экземпляр – 200 руб.</w:t>
      </w:r>
      <w:r w:rsidR="00384E3F">
        <w:rPr>
          <w:rFonts w:ascii="Times New Roman" w:hAnsi="Times New Roman" w:cs="Times New Roman"/>
          <w:sz w:val="28"/>
          <w:szCs w:val="28"/>
        </w:rPr>
        <w:t xml:space="preserve"> + почтовые расходы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0F94" w:rsidRDefault="00D80F94" w:rsidP="00D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F94">
        <w:rPr>
          <w:rFonts w:ascii="Times New Roman" w:hAnsi="Times New Roman" w:cs="Times New Roman"/>
          <w:sz w:val="28"/>
          <w:szCs w:val="28"/>
        </w:rPr>
        <w:t>Участники могут заказать именной цветной сертификат участника (формат А</w:t>
      </w:r>
      <w:proofErr w:type="gramStart"/>
      <w:r w:rsidRPr="00D80F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0F94">
        <w:rPr>
          <w:rFonts w:ascii="Times New Roman" w:hAnsi="Times New Roman" w:cs="Times New Roman"/>
          <w:sz w:val="28"/>
          <w:szCs w:val="28"/>
        </w:rPr>
        <w:t>). Стоимость одного сертификата – 100 руб.</w:t>
      </w:r>
    </w:p>
    <w:p w:rsidR="00D80F94" w:rsidRDefault="00D80F94" w:rsidP="00D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F94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D80F94">
        <w:rPr>
          <w:rFonts w:ascii="Times New Roman" w:hAnsi="Times New Roman" w:cs="Times New Roman"/>
          <w:sz w:val="28"/>
          <w:szCs w:val="28"/>
        </w:rPr>
        <w:t xml:space="preserve">банковским переводом в рублях в отделении Сбербанка или любом другом банке (платежные реквизиты </w:t>
      </w:r>
      <w:r>
        <w:rPr>
          <w:rFonts w:ascii="Times New Roman" w:hAnsi="Times New Roman" w:cs="Times New Roman"/>
          <w:sz w:val="28"/>
          <w:szCs w:val="28"/>
        </w:rPr>
        <w:t>в Приложении 2</w:t>
      </w:r>
      <w:r w:rsidRPr="00D80F94">
        <w:rPr>
          <w:rFonts w:ascii="Times New Roman" w:hAnsi="Times New Roman" w:cs="Times New Roman"/>
          <w:sz w:val="28"/>
          <w:szCs w:val="28"/>
        </w:rPr>
        <w:t>).</w:t>
      </w:r>
    </w:p>
    <w:p w:rsidR="000238DC" w:rsidRPr="000238DC" w:rsidRDefault="000238DC" w:rsidP="00D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после подтверждения принятия материала к публикации. </w:t>
      </w:r>
    </w:p>
    <w:p w:rsidR="005B6450" w:rsidRPr="005B6450" w:rsidRDefault="005B6450" w:rsidP="005B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6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Питание и проживание участников конференции за счет командирующей стороны. </w:t>
      </w:r>
    </w:p>
    <w:p w:rsidR="00B24D6F" w:rsidRDefault="00B24D6F" w:rsidP="00B2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6F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</w:t>
      </w:r>
      <w:r w:rsidR="008118EF">
        <w:rPr>
          <w:rFonts w:ascii="Times New Roman" w:hAnsi="Times New Roman" w:cs="Times New Roman"/>
          <w:b/>
          <w:sz w:val="28"/>
          <w:szCs w:val="28"/>
        </w:rPr>
        <w:t>:</w:t>
      </w:r>
    </w:p>
    <w:p w:rsidR="008118EF" w:rsidRDefault="008118EF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EF">
        <w:rPr>
          <w:rFonts w:ascii="Times New Roman" w:hAnsi="Times New Roman" w:cs="Times New Roman"/>
          <w:sz w:val="28"/>
          <w:szCs w:val="28"/>
          <w:u w:val="single"/>
        </w:rPr>
        <w:t>Общие положения: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18EF">
        <w:rPr>
          <w:rFonts w:ascii="Times New Roman" w:hAnsi="Times New Roman" w:cs="Times New Roman"/>
          <w:sz w:val="28"/>
          <w:szCs w:val="28"/>
        </w:rPr>
        <w:t xml:space="preserve">атериалы исследований магистрантов и аспирантов публикуются в соавторстве с научным руководителем. Соавторами статьи могут выступать не более 4 человек. Один </w:t>
      </w:r>
      <w:proofErr w:type="gramStart"/>
      <w:r w:rsidRPr="008118EF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8118EF">
        <w:rPr>
          <w:rFonts w:ascii="Times New Roman" w:hAnsi="Times New Roman" w:cs="Times New Roman"/>
          <w:sz w:val="28"/>
          <w:szCs w:val="28"/>
        </w:rPr>
        <w:t xml:space="preserve"> может быть упомянут не более чем в 3 работах.</w:t>
      </w:r>
    </w:p>
    <w:p w:rsidR="008118EF" w:rsidRDefault="00B24D6F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8118E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4D6F">
        <w:rPr>
          <w:rFonts w:ascii="Times New Roman" w:hAnsi="Times New Roman" w:cs="Times New Roman"/>
          <w:sz w:val="28"/>
          <w:szCs w:val="28"/>
        </w:rPr>
        <w:t xml:space="preserve"> В статье необходимо сформулировать проблемы, отразить </w:t>
      </w:r>
      <w:bookmarkStart w:id="0" w:name="_GoBack"/>
      <w:bookmarkEnd w:id="0"/>
      <w:r w:rsidRPr="00B24D6F">
        <w:rPr>
          <w:rFonts w:ascii="Times New Roman" w:hAnsi="Times New Roman" w:cs="Times New Roman"/>
          <w:sz w:val="28"/>
          <w:szCs w:val="28"/>
        </w:rPr>
        <w:t xml:space="preserve">объект исследования, достигнутый уровень процесса исследования, новизну </w:t>
      </w:r>
      <w:r w:rsidR="000A568B">
        <w:rPr>
          <w:rFonts w:ascii="Times New Roman" w:hAnsi="Times New Roman" w:cs="Times New Roman"/>
          <w:sz w:val="28"/>
          <w:szCs w:val="28"/>
        </w:rPr>
        <w:t>р</w:t>
      </w:r>
      <w:r w:rsidRPr="00B24D6F">
        <w:rPr>
          <w:rFonts w:ascii="Times New Roman" w:hAnsi="Times New Roman" w:cs="Times New Roman"/>
          <w:sz w:val="28"/>
          <w:szCs w:val="28"/>
        </w:rPr>
        <w:t>езу</w:t>
      </w:r>
      <w:r w:rsidR="008118EF">
        <w:rPr>
          <w:rFonts w:ascii="Times New Roman" w:hAnsi="Times New Roman" w:cs="Times New Roman"/>
          <w:sz w:val="28"/>
          <w:szCs w:val="28"/>
        </w:rPr>
        <w:t>льтатов, область их применения.</w:t>
      </w:r>
    </w:p>
    <w:p w:rsidR="00B24D6F" w:rsidRPr="00B24D6F" w:rsidRDefault="00B24D6F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EF">
        <w:rPr>
          <w:rFonts w:ascii="Times New Roman" w:hAnsi="Times New Roman" w:cs="Times New Roman"/>
          <w:sz w:val="28"/>
          <w:szCs w:val="28"/>
          <w:u w:val="single"/>
        </w:rPr>
        <w:t>Оформление текста</w:t>
      </w:r>
      <w:r w:rsidR="008118EF">
        <w:rPr>
          <w:rFonts w:ascii="Times New Roman" w:hAnsi="Times New Roman" w:cs="Times New Roman"/>
          <w:sz w:val="28"/>
          <w:szCs w:val="28"/>
        </w:rPr>
        <w:t>:</w:t>
      </w:r>
      <w:r w:rsidRPr="00B24D6F">
        <w:rPr>
          <w:rFonts w:ascii="Times New Roman" w:hAnsi="Times New Roman" w:cs="Times New Roman"/>
          <w:sz w:val="28"/>
          <w:szCs w:val="28"/>
        </w:rPr>
        <w:t xml:space="preserve"> В левом верхнем углу</w:t>
      </w:r>
      <w:r w:rsidR="008118EF">
        <w:rPr>
          <w:rFonts w:ascii="Times New Roman" w:hAnsi="Times New Roman" w:cs="Times New Roman"/>
          <w:sz w:val="28"/>
          <w:szCs w:val="28"/>
        </w:rPr>
        <w:t>,</w:t>
      </w:r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r w:rsidR="008118EF">
        <w:rPr>
          <w:rFonts w:ascii="Times New Roman" w:hAnsi="Times New Roman" w:cs="Times New Roman"/>
          <w:sz w:val="28"/>
          <w:szCs w:val="28"/>
        </w:rPr>
        <w:t>без отступа,</w:t>
      </w:r>
      <w:r w:rsidR="004F6612">
        <w:rPr>
          <w:rFonts w:ascii="Times New Roman" w:hAnsi="Times New Roman" w:cs="Times New Roman"/>
          <w:sz w:val="28"/>
          <w:szCs w:val="28"/>
        </w:rPr>
        <w:t xml:space="preserve"> жирным шрифтом</w:t>
      </w:r>
      <w:r w:rsidR="008118EF">
        <w:rPr>
          <w:rFonts w:ascii="Times New Roman" w:hAnsi="Times New Roman" w:cs="Times New Roman"/>
          <w:sz w:val="28"/>
          <w:szCs w:val="28"/>
        </w:rPr>
        <w:t xml:space="preserve"> </w:t>
      </w:r>
      <w:r w:rsidRPr="00B24D6F">
        <w:rPr>
          <w:rFonts w:ascii="Times New Roman" w:hAnsi="Times New Roman" w:cs="Times New Roman"/>
          <w:sz w:val="28"/>
          <w:szCs w:val="28"/>
        </w:rPr>
        <w:t>индекс УДК</w:t>
      </w:r>
      <w:r w:rsidR="008118EF">
        <w:rPr>
          <w:rFonts w:ascii="Times New Roman" w:hAnsi="Times New Roman" w:cs="Times New Roman"/>
          <w:sz w:val="28"/>
          <w:szCs w:val="28"/>
        </w:rPr>
        <w:t>. Н</w:t>
      </w:r>
      <w:r w:rsidRPr="00B24D6F">
        <w:rPr>
          <w:rFonts w:ascii="Times New Roman" w:hAnsi="Times New Roman" w:cs="Times New Roman"/>
          <w:sz w:val="28"/>
          <w:szCs w:val="28"/>
        </w:rPr>
        <w:t xml:space="preserve">иже, с выравниванием по левому краю </w:t>
      </w:r>
      <w:r w:rsidR="008118EF" w:rsidRPr="00B24D6F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8118EF">
        <w:rPr>
          <w:rFonts w:ascii="Times New Roman" w:hAnsi="Times New Roman" w:cs="Times New Roman"/>
          <w:sz w:val="28"/>
          <w:szCs w:val="28"/>
        </w:rPr>
        <w:t xml:space="preserve">и </w:t>
      </w:r>
      <w:r w:rsidRPr="00B24D6F">
        <w:rPr>
          <w:rFonts w:ascii="Times New Roman" w:hAnsi="Times New Roman" w:cs="Times New Roman"/>
          <w:sz w:val="28"/>
          <w:szCs w:val="28"/>
        </w:rPr>
        <w:t>инициалы автора (авторов</w:t>
      </w:r>
      <w:r w:rsidR="004F6612">
        <w:rPr>
          <w:rFonts w:ascii="Times New Roman" w:hAnsi="Times New Roman" w:cs="Times New Roman"/>
          <w:sz w:val="28"/>
          <w:szCs w:val="28"/>
        </w:rPr>
        <w:t>) с указанием ученой степени и звания</w:t>
      </w:r>
      <w:r w:rsidR="008118EF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 w:rsidR="004F6612">
        <w:rPr>
          <w:rFonts w:ascii="Times New Roman" w:hAnsi="Times New Roman" w:cs="Times New Roman"/>
          <w:sz w:val="28"/>
          <w:szCs w:val="28"/>
        </w:rPr>
        <w:t>. Ниже курсивом</w:t>
      </w:r>
      <w:r w:rsidR="0069334A">
        <w:rPr>
          <w:rFonts w:ascii="Times New Roman" w:hAnsi="Times New Roman" w:cs="Times New Roman"/>
          <w:sz w:val="28"/>
          <w:szCs w:val="28"/>
        </w:rPr>
        <w:t xml:space="preserve"> мест</w:t>
      </w:r>
      <w:r w:rsidR="004F6612">
        <w:rPr>
          <w:rFonts w:ascii="Times New Roman" w:hAnsi="Times New Roman" w:cs="Times New Roman"/>
          <w:sz w:val="28"/>
          <w:szCs w:val="28"/>
        </w:rPr>
        <w:t>о</w:t>
      </w:r>
      <w:r w:rsidR="0069334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6612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 w:rsidR="0069334A">
        <w:rPr>
          <w:rFonts w:ascii="Times New Roman" w:hAnsi="Times New Roman" w:cs="Times New Roman"/>
          <w:sz w:val="28"/>
          <w:szCs w:val="28"/>
        </w:rPr>
        <w:t>, город и стран</w:t>
      </w:r>
      <w:r w:rsidR="004F6612">
        <w:rPr>
          <w:rFonts w:ascii="Times New Roman" w:hAnsi="Times New Roman" w:cs="Times New Roman"/>
          <w:sz w:val="28"/>
          <w:szCs w:val="28"/>
        </w:rPr>
        <w:t>а</w:t>
      </w:r>
      <w:r w:rsidR="008118EF">
        <w:rPr>
          <w:rFonts w:ascii="Times New Roman" w:hAnsi="Times New Roman" w:cs="Times New Roman"/>
          <w:sz w:val="28"/>
          <w:szCs w:val="28"/>
        </w:rPr>
        <w:t>. К</w:t>
      </w:r>
      <w:r w:rsidRPr="00B24D6F">
        <w:rPr>
          <w:rFonts w:ascii="Times New Roman" w:hAnsi="Times New Roman" w:cs="Times New Roman"/>
          <w:sz w:val="28"/>
          <w:szCs w:val="28"/>
        </w:rPr>
        <w:t>аждый автор указывается с новой строки</w:t>
      </w:r>
      <w:r w:rsidR="008118EF">
        <w:rPr>
          <w:rFonts w:ascii="Times New Roman" w:hAnsi="Times New Roman" w:cs="Times New Roman"/>
          <w:sz w:val="28"/>
          <w:szCs w:val="28"/>
        </w:rPr>
        <w:t>. Ч</w:t>
      </w:r>
      <w:r w:rsidRPr="00B24D6F">
        <w:rPr>
          <w:rFonts w:ascii="Times New Roman" w:hAnsi="Times New Roman" w:cs="Times New Roman"/>
          <w:sz w:val="28"/>
          <w:szCs w:val="28"/>
        </w:rPr>
        <w:t>ерез строку название доклада (ПРОПИСНЫМИ ЖИРНЫМИ БУКВАМИ) и через строку краткая аннотация (курсивом) объемом 3–7 стр</w:t>
      </w:r>
      <w:r w:rsidR="008118EF">
        <w:rPr>
          <w:rFonts w:ascii="Times New Roman" w:hAnsi="Times New Roman" w:cs="Times New Roman"/>
          <w:sz w:val="28"/>
          <w:szCs w:val="28"/>
        </w:rPr>
        <w:t>ок; далее пробел и те</w:t>
      </w:r>
      <w:proofErr w:type="gramStart"/>
      <w:r w:rsidR="008118E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8118EF">
        <w:rPr>
          <w:rFonts w:ascii="Times New Roman" w:hAnsi="Times New Roman" w:cs="Times New Roman"/>
          <w:sz w:val="28"/>
          <w:szCs w:val="28"/>
        </w:rPr>
        <w:t>атьи. П</w:t>
      </w:r>
      <w:r w:rsidRPr="00B24D6F">
        <w:rPr>
          <w:rFonts w:ascii="Times New Roman" w:hAnsi="Times New Roman" w:cs="Times New Roman"/>
          <w:sz w:val="28"/>
          <w:szCs w:val="28"/>
        </w:rPr>
        <w:t xml:space="preserve">осле пробела помещается библиографические ссылки (каждая ссылка должны </w:t>
      </w:r>
      <w:r w:rsidRPr="00B24D6F">
        <w:rPr>
          <w:rFonts w:ascii="Times New Roman" w:hAnsi="Times New Roman" w:cs="Times New Roman"/>
          <w:sz w:val="28"/>
          <w:szCs w:val="28"/>
        </w:rPr>
        <w:lastRenderedPageBreak/>
        <w:t>быть приведена по тексту статьи в квадратных скобках с указанием ее порядкового номера).</w:t>
      </w:r>
    </w:p>
    <w:p w:rsidR="00B24D6F" w:rsidRPr="00B24D6F" w:rsidRDefault="00B24D6F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EF">
        <w:rPr>
          <w:rFonts w:ascii="Times New Roman" w:hAnsi="Times New Roman" w:cs="Times New Roman"/>
          <w:sz w:val="28"/>
          <w:szCs w:val="28"/>
          <w:u w:val="single"/>
        </w:rPr>
        <w:t>Объем текста</w:t>
      </w:r>
      <w:r w:rsidR="008118EF">
        <w:rPr>
          <w:rFonts w:ascii="Times New Roman" w:hAnsi="Times New Roman" w:cs="Times New Roman"/>
          <w:sz w:val="28"/>
          <w:szCs w:val="28"/>
        </w:rPr>
        <w:t>: 3-5</w:t>
      </w:r>
      <w:r w:rsidRPr="00B24D6F">
        <w:rPr>
          <w:rFonts w:ascii="Times New Roman" w:hAnsi="Times New Roman" w:cs="Times New Roman"/>
          <w:sz w:val="28"/>
          <w:szCs w:val="28"/>
        </w:rPr>
        <w:t xml:space="preserve"> полных страниц формата А</w:t>
      </w:r>
      <w:proofErr w:type="gramStart"/>
      <w:r w:rsidRPr="00B24D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4D6F">
        <w:rPr>
          <w:rFonts w:ascii="Times New Roman" w:hAnsi="Times New Roman" w:cs="Times New Roman"/>
          <w:sz w:val="28"/>
          <w:szCs w:val="28"/>
        </w:rPr>
        <w:t xml:space="preserve"> (210 мм х 297 мм). Поля: правое и левое, верхнее и нижнее – 2,5 см.</w:t>
      </w:r>
    </w:p>
    <w:p w:rsidR="0094398D" w:rsidRDefault="00B24D6F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EF">
        <w:rPr>
          <w:rFonts w:ascii="Times New Roman" w:hAnsi="Times New Roman" w:cs="Times New Roman"/>
          <w:sz w:val="28"/>
          <w:szCs w:val="28"/>
          <w:u w:val="single"/>
        </w:rPr>
        <w:t>Текст</w:t>
      </w:r>
      <w:r w:rsidR="008118E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4D6F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Rom</w:t>
      </w:r>
      <w:r w:rsidR="0069334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69334A">
        <w:rPr>
          <w:rFonts w:ascii="Times New Roman" w:hAnsi="Times New Roman" w:cs="Times New Roman"/>
          <w:sz w:val="28"/>
          <w:szCs w:val="28"/>
        </w:rPr>
        <w:t xml:space="preserve">, размер 16 пт. (в таблицах </w:t>
      </w:r>
      <w:r w:rsidRPr="00B24D6F">
        <w:rPr>
          <w:rFonts w:ascii="Times New Roman" w:hAnsi="Times New Roman" w:cs="Times New Roman"/>
          <w:sz w:val="28"/>
          <w:szCs w:val="28"/>
        </w:rPr>
        <w:t xml:space="preserve">14 пт.), абзацный отступ – 1,25 см; межстрочный интервал – одинарный,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межбуквенный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междусловный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интервал – нормальный</w:t>
      </w:r>
      <w:r w:rsidR="0069334A">
        <w:rPr>
          <w:rFonts w:ascii="Times New Roman" w:hAnsi="Times New Roman" w:cs="Times New Roman"/>
          <w:sz w:val="28"/>
          <w:szCs w:val="28"/>
        </w:rPr>
        <w:t>.</w:t>
      </w:r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r w:rsidR="0069334A">
        <w:rPr>
          <w:rFonts w:ascii="Times New Roman" w:hAnsi="Times New Roman" w:cs="Times New Roman"/>
          <w:sz w:val="28"/>
          <w:szCs w:val="28"/>
        </w:rPr>
        <w:t>П</w:t>
      </w:r>
      <w:r w:rsidRPr="00B24D6F">
        <w:rPr>
          <w:rFonts w:ascii="Times New Roman" w:hAnsi="Times New Roman" w:cs="Times New Roman"/>
          <w:sz w:val="28"/>
          <w:szCs w:val="28"/>
        </w:rPr>
        <w:t xml:space="preserve">ростые формулы должны быть набраны символами (шрифт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), специальные сложные символы, а также многострочные формулы должны быть набраны в редакторе формул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3.0</w:t>
      </w:r>
      <w:r w:rsidR="0069334A">
        <w:rPr>
          <w:rFonts w:ascii="Times New Roman" w:hAnsi="Times New Roman" w:cs="Times New Roman"/>
          <w:sz w:val="28"/>
          <w:szCs w:val="28"/>
        </w:rPr>
        <w:t>.</w:t>
      </w:r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r w:rsidR="0069334A">
        <w:rPr>
          <w:rFonts w:ascii="Times New Roman" w:hAnsi="Times New Roman" w:cs="Times New Roman"/>
          <w:sz w:val="28"/>
          <w:szCs w:val="28"/>
        </w:rPr>
        <w:t>Т</w:t>
      </w:r>
      <w:r w:rsidRPr="00B24D6F">
        <w:rPr>
          <w:rFonts w:ascii="Times New Roman" w:hAnsi="Times New Roman" w:cs="Times New Roman"/>
          <w:sz w:val="28"/>
          <w:szCs w:val="28"/>
        </w:rPr>
        <w:t>аблицы должны быт</w:t>
      </w:r>
      <w:r w:rsidR="0069334A">
        <w:rPr>
          <w:rFonts w:ascii="Times New Roman" w:hAnsi="Times New Roman" w:cs="Times New Roman"/>
          <w:sz w:val="28"/>
          <w:szCs w:val="28"/>
        </w:rPr>
        <w:t xml:space="preserve">ь последовательно пронумерованы и </w:t>
      </w:r>
      <w:r w:rsidR="0069334A" w:rsidRPr="0069334A">
        <w:rPr>
          <w:rFonts w:ascii="Times New Roman" w:hAnsi="Times New Roman" w:cs="Times New Roman"/>
          <w:sz w:val="28"/>
          <w:szCs w:val="28"/>
        </w:rPr>
        <w:t>соответствовать размеру текста по ширине.</w:t>
      </w:r>
      <w:r w:rsidRPr="00B24D6F">
        <w:rPr>
          <w:rFonts w:ascii="Times New Roman" w:hAnsi="Times New Roman" w:cs="Times New Roman"/>
          <w:sz w:val="28"/>
          <w:szCs w:val="28"/>
        </w:rPr>
        <w:t xml:space="preserve"> </w:t>
      </w:r>
      <w:r w:rsidR="0069334A">
        <w:rPr>
          <w:rFonts w:ascii="Times New Roman" w:hAnsi="Times New Roman" w:cs="Times New Roman"/>
          <w:sz w:val="28"/>
          <w:szCs w:val="28"/>
        </w:rPr>
        <w:t>И</w:t>
      </w:r>
      <w:r w:rsidRPr="00B24D6F">
        <w:rPr>
          <w:rFonts w:ascii="Times New Roman" w:hAnsi="Times New Roman" w:cs="Times New Roman"/>
          <w:sz w:val="28"/>
          <w:szCs w:val="28"/>
        </w:rPr>
        <w:t xml:space="preserve">ллюстрации оформляются по тексту с расширением </w:t>
      </w:r>
      <w:proofErr w:type="spellStart"/>
      <w:r w:rsidRPr="00B24D6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24D6F">
        <w:rPr>
          <w:rFonts w:ascii="Times New Roman" w:hAnsi="Times New Roman" w:cs="Times New Roman"/>
          <w:sz w:val="28"/>
          <w:szCs w:val="28"/>
        </w:rPr>
        <w:t xml:space="preserve"> размерами не менее 60 x 60 мм и не более 110 x 170 мм, подрисуночн</w:t>
      </w:r>
      <w:r w:rsidR="0069334A">
        <w:rPr>
          <w:rFonts w:ascii="Times New Roman" w:hAnsi="Times New Roman" w:cs="Times New Roman"/>
          <w:sz w:val="28"/>
          <w:szCs w:val="28"/>
        </w:rPr>
        <w:t>ые подписи набираются шрифтом 12 пт., с</w:t>
      </w:r>
      <w:r w:rsidRPr="00B24D6F">
        <w:rPr>
          <w:rFonts w:ascii="Times New Roman" w:hAnsi="Times New Roman" w:cs="Times New Roman"/>
          <w:sz w:val="28"/>
          <w:szCs w:val="28"/>
        </w:rPr>
        <w:t xml:space="preserve">траницы не нумеруются. </w:t>
      </w:r>
      <w:r w:rsidR="0094398D" w:rsidRPr="0094398D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4398D">
        <w:rPr>
          <w:rFonts w:ascii="Times New Roman" w:hAnsi="Times New Roman" w:cs="Times New Roman"/>
          <w:sz w:val="28"/>
          <w:szCs w:val="28"/>
        </w:rPr>
        <w:t>литературы</w:t>
      </w:r>
      <w:r w:rsidR="0094398D" w:rsidRPr="0094398D">
        <w:rPr>
          <w:rFonts w:ascii="Times New Roman" w:hAnsi="Times New Roman" w:cs="Times New Roman"/>
          <w:sz w:val="28"/>
          <w:szCs w:val="28"/>
        </w:rPr>
        <w:t xml:space="preserve"> оформляется в со</w:t>
      </w:r>
      <w:r w:rsidR="0094398D">
        <w:rPr>
          <w:rFonts w:ascii="Times New Roman" w:hAnsi="Times New Roman" w:cs="Times New Roman"/>
          <w:sz w:val="28"/>
          <w:szCs w:val="28"/>
        </w:rPr>
        <w:t xml:space="preserve">ответствии с ГОСТ </w:t>
      </w:r>
      <w:proofErr w:type="gramStart"/>
      <w:r w:rsidR="009439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398D">
        <w:rPr>
          <w:rFonts w:ascii="Times New Roman" w:hAnsi="Times New Roman" w:cs="Times New Roman"/>
          <w:sz w:val="28"/>
          <w:szCs w:val="28"/>
        </w:rPr>
        <w:t xml:space="preserve"> 7.0.5-2008, и не должен включать более 7 источников. Пример оформлен</w:t>
      </w:r>
      <w:r w:rsidR="009175B8">
        <w:rPr>
          <w:rFonts w:ascii="Times New Roman" w:hAnsi="Times New Roman" w:cs="Times New Roman"/>
          <w:sz w:val="28"/>
          <w:szCs w:val="28"/>
        </w:rPr>
        <w:t>ия материалов для публикации в П</w:t>
      </w:r>
      <w:r w:rsidR="0094398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D80F94">
        <w:rPr>
          <w:rFonts w:ascii="Times New Roman" w:hAnsi="Times New Roman" w:cs="Times New Roman"/>
          <w:sz w:val="28"/>
          <w:szCs w:val="28"/>
        </w:rPr>
        <w:t>3</w:t>
      </w:r>
      <w:r w:rsidR="00943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095" w:rsidRDefault="00A87095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095" w:rsidRDefault="00A87095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095">
        <w:rPr>
          <w:rFonts w:ascii="Times New Roman" w:hAnsi="Times New Roman" w:cs="Times New Roman"/>
          <w:i/>
          <w:sz w:val="28"/>
          <w:szCs w:val="28"/>
        </w:rPr>
        <w:t>Оргкомитет оставляет за собой право проводить отбор материалов, поступивших для публикации в сборнике конференции, по следующим критериям: актуальность поставленной проблемы, логика обоснования полученных результатов, представительность информационной базы, новизна, практическая значимость исследования.</w:t>
      </w:r>
      <w:r w:rsidRPr="00A87095">
        <w:rPr>
          <w:i/>
        </w:rPr>
        <w:t xml:space="preserve"> </w:t>
      </w:r>
      <w:r w:rsidRPr="00A87095">
        <w:rPr>
          <w:rFonts w:ascii="Times New Roman" w:hAnsi="Times New Roman" w:cs="Times New Roman"/>
          <w:i/>
          <w:sz w:val="28"/>
          <w:szCs w:val="28"/>
        </w:rPr>
        <w:t>Авторы несут ответственность за достоверность сведений и оформление материалов. При несоблюдении требований к оформлению материалов оргкомитет оставляет за собой право не принимать их к публикации.</w:t>
      </w:r>
    </w:p>
    <w:p w:rsidR="00DF4D46" w:rsidRDefault="00DF4D46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D46" w:rsidRPr="00DF4D46" w:rsidRDefault="00DF4D46" w:rsidP="0081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организационным вопросам обращайтесь по электронному адресу</w:t>
      </w:r>
      <w:r w:rsidRPr="00DF4D46">
        <w:t xml:space="preserve"> </w:t>
      </w:r>
      <w:hyperlink r:id="rId8" w:history="1">
        <w:r w:rsidRPr="00D3023D">
          <w:rPr>
            <w:rStyle w:val="a5"/>
            <w:rFonts w:ascii="Times New Roman" w:hAnsi="Times New Roman" w:cs="Times New Roman"/>
            <w:sz w:val="28"/>
            <w:szCs w:val="28"/>
          </w:rPr>
          <w:t>en-romashova@rambler.ru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телефону +7 </w:t>
      </w:r>
      <w:r w:rsidRPr="00DF4D46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4D46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4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46">
        <w:rPr>
          <w:rFonts w:ascii="Times New Roman" w:hAnsi="Times New Roman" w:cs="Times New Roman"/>
          <w:sz w:val="28"/>
          <w:szCs w:val="28"/>
        </w:rPr>
        <w:t>90 – Ромашова Елена Николаевна (председатель Совета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Воронежский ГАУ</w:t>
      </w:r>
      <w:r w:rsidRPr="00DF4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8D" w:rsidRDefault="0094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D6F" w:rsidRDefault="0094398D" w:rsidP="009439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398D" w:rsidRDefault="0094398D" w:rsidP="009439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398D" w:rsidRPr="00B24D6F" w:rsidRDefault="0094398D" w:rsidP="009439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398D" w:rsidRPr="00A87095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5">
        <w:rPr>
          <w:rFonts w:ascii="Times New Roman" w:hAnsi="Times New Roman" w:cs="Times New Roman"/>
          <w:b/>
          <w:sz w:val="28"/>
          <w:szCs w:val="28"/>
        </w:rPr>
        <w:t>Регистрационная карточка участника</w:t>
      </w:r>
    </w:p>
    <w:p w:rsidR="0094398D" w:rsidRPr="0094398D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94398D" w:rsidRPr="0094398D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молодых ученых и специалистов</w:t>
      </w:r>
    </w:p>
    <w:p w:rsidR="0094398D" w:rsidRPr="0094398D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«Инновационные технологии и технические средства для АПК»</w:t>
      </w:r>
    </w:p>
    <w:p w:rsidR="0094398D" w:rsidRPr="0094398D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</w:t>
      </w:r>
      <w:r w:rsidRPr="0094398D">
        <w:rPr>
          <w:rFonts w:ascii="Times New Roman" w:hAnsi="Times New Roman" w:cs="Times New Roman"/>
          <w:sz w:val="28"/>
          <w:szCs w:val="28"/>
        </w:rPr>
        <w:t>7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98D">
        <w:rPr>
          <w:rFonts w:ascii="Times New Roman" w:hAnsi="Times New Roman" w:cs="Times New Roman"/>
          <w:sz w:val="28"/>
          <w:szCs w:val="28"/>
        </w:rPr>
        <w:t xml:space="preserve"> года,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8D">
        <w:rPr>
          <w:rFonts w:ascii="Times New Roman" w:hAnsi="Times New Roman" w:cs="Times New Roman"/>
          <w:sz w:val="28"/>
          <w:szCs w:val="28"/>
        </w:rPr>
        <w:t>Воронеж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98D" w:rsidRPr="0094398D" w:rsidRDefault="0094398D" w:rsidP="0094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Личная информация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1. Фамилия__________________________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2. Имя______________________________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3. Отчество__________________________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4. Дата рождения_____________________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5. Город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 xml:space="preserve">6. Место работы/учебы (полное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98D">
        <w:rPr>
          <w:rFonts w:ascii="Times New Roman" w:hAnsi="Times New Roman" w:cs="Times New Roman"/>
          <w:sz w:val="28"/>
          <w:szCs w:val="28"/>
        </w:rPr>
        <w:t>чреждения)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 xml:space="preserve">7. Должность с указанием структурного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98D">
        <w:rPr>
          <w:rFonts w:ascii="Times New Roman" w:hAnsi="Times New Roman" w:cs="Times New Roman"/>
          <w:sz w:val="28"/>
          <w:szCs w:val="28"/>
        </w:rPr>
        <w:t>одразделения______________________________________________________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8. Ученая степень, ученое звание______________________________________</w:t>
      </w:r>
    </w:p>
    <w:p w:rsidR="0094398D" w:rsidRP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9. Факультет, курс____________________</w:t>
      </w:r>
      <w:r w:rsidR="00A870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10. ФИО, ученая степень, ученое звание научного руководителя (для аспирантов)________________________________________________________</w:t>
      </w:r>
    </w:p>
    <w:p w:rsidR="000238DC" w:rsidRDefault="000238DC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Нужен ли напечатанный экземпляр сборника – да/нет</w:t>
      </w:r>
    </w:p>
    <w:p w:rsidR="000238DC" w:rsidRPr="0094398D" w:rsidRDefault="000238DC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Нужен ли сертификат участника – да/нет</w:t>
      </w:r>
    </w:p>
    <w:p w:rsidR="00A87095" w:rsidRDefault="00A87095" w:rsidP="00A8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98D" w:rsidRPr="0094398D" w:rsidRDefault="0094398D" w:rsidP="00A8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87095" w:rsidRDefault="0094398D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98D">
        <w:rPr>
          <w:rFonts w:ascii="Times New Roman" w:hAnsi="Times New Roman" w:cs="Times New Roman"/>
          <w:sz w:val="28"/>
          <w:szCs w:val="28"/>
        </w:rPr>
        <w:t>1</w:t>
      </w:r>
      <w:r w:rsidR="000238DC">
        <w:rPr>
          <w:rFonts w:ascii="Times New Roman" w:hAnsi="Times New Roman" w:cs="Times New Roman"/>
          <w:sz w:val="28"/>
          <w:szCs w:val="28"/>
        </w:rPr>
        <w:t>3</w:t>
      </w:r>
      <w:r w:rsidRPr="0094398D">
        <w:rPr>
          <w:rFonts w:ascii="Times New Roman" w:hAnsi="Times New Roman" w:cs="Times New Roman"/>
          <w:sz w:val="28"/>
          <w:szCs w:val="28"/>
        </w:rPr>
        <w:t>. Мобильный телефон</w:t>
      </w:r>
      <w:r w:rsidR="00A870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4398D">
        <w:rPr>
          <w:rFonts w:ascii="Times New Roman" w:hAnsi="Times New Roman" w:cs="Times New Roman"/>
          <w:sz w:val="28"/>
          <w:szCs w:val="28"/>
        </w:rPr>
        <w:t>__________________</w:t>
      </w:r>
    </w:p>
    <w:p w:rsidR="0094398D" w:rsidRPr="0094398D" w:rsidRDefault="000238DC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398D" w:rsidRPr="0094398D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="0094398D" w:rsidRPr="009439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4398D" w:rsidRPr="0094398D">
        <w:rPr>
          <w:rFonts w:ascii="Times New Roman" w:hAnsi="Times New Roman" w:cs="Times New Roman"/>
          <w:sz w:val="28"/>
          <w:szCs w:val="28"/>
        </w:rPr>
        <w:t>____________________________</w:t>
      </w:r>
      <w:r w:rsidR="00A870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98D" w:rsidRPr="0094398D" w:rsidRDefault="000238DC" w:rsidP="009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98D" w:rsidRPr="0094398D">
        <w:rPr>
          <w:rFonts w:ascii="Times New Roman" w:hAnsi="Times New Roman" w:cs="Times New Roman"/>
          <w:sz w:val="28"/>
          <w:szCs w:val="28"/>
        </w:rPr>
        <w:t>. Почтовый адрес (с индексом)_________</w:t>
      </w:r>
      <w:r w:rsidR="00A8709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095" w:rsidRDefault="00A8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F94" w:rsidRDefault="00A87095" w:rsidP="00917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75B8" w:rsidRDefault="009175B8" w:rsidP="00917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5B8" w:rsidRPr="009175B8" w:rsidRDefault="009175B8" w:rsidP="0091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B8">
        <w:rPr>
          <w:rFonts w:ascii="Times New Roman" w:hAnsi="Times New Roman" w:cs="Times New Roman"/>
          <w:b/>
          <w:sz w:val="28"/>
          <w:szCs w:val="28"/>
        </w:rPr>
        <w:t>Платежные реквизиты для оплаты редакционно-издательских услуг</w:t>
      </w:r>
    </w:p>
    <w:p w:rsidR="009175B8" w:rsidRDefault="009175B8" w:rsidP="0091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5B8" w:rsidRPr="00D80F94" w:rsidRDefault="009175B8" w:rsidP="00917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80F94" w:rsidRPr="00D80F94" w:rsidRDefault="00D80F94" w:rsidP="00D80F94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  <w:lang w:eastAsia="ru-RU"/>
        </w:rPr>
      </w:pPr>
      <w:r w:rsidRPr="00D80F94">
        <w:rPr>
          <w:rFonts w:ascii="Times New Roman" w:eastAsia="Times New Roman" w:hAnsi="Times New Roman" w:cs="Times New Roman"/>
          <w:sz w:val="28"/>
        </w:rPr>
        <w:t>ИНН 3666031208/КПП 366601001</w:t>
      </w:r>
    </w:p>
    <w:p w:rsidR="00D80F94" w:rsidRPr="00D80F94" w:rsidRDefault="00D80F94" w:rsidP="00D80F94">
      <w:pPr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D80F94">
        <w:rPr>
          <w:rFonts w:ascii="Times New Roman" w:eastAsia="Times New Roman" w:hAnsi="Times New Roman" w:cs="Times New Roman"/>
          <w:sz w:val="28"/>
        </w:rPr>
        <w:t>УФК по Воронежской области</w:t>
      </w:r>
    </w:p>
    <w:p w:rsidR="00D80F94" w:rsidRPr="00D80F94" w:rsidRDefault="00D80F94" w:rsidP="00D80F94">
      <w:pPr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proofErr w:type="gramStart"/>
      <w:r w:rsidRPr="00D80F94">
        <w:rPr>
          <w:rFonts w:ascii="Times New Roman" w:eastAsia="Times New Roman" w:hAnsi="Times New Roman" w:cs="Times New Roman"/>
          <w:sz w:val="28"/>
        </w:rPr>
        <w:t>(Отдел № 38 УФК по Воронежской области</w:t>
      </w:r>
      <w:proofErr w:type="gramEnd"/>
    </w:p>
    <w:p w:rsidR="009175B8" w:rsidRDefault="00D80F94" w:rsidP="00D80F94">
      <w:pPr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D80F94">
        <w:rPr>
          <w:rFonts w:ascii="Times New Roman" w:eastAsia="Times New Roman" w:hAnsi="Times New Roman" w:cs="Times New Roman"/>
          <w:sz w:val="28"/>
        </w:rPr>
        <w:t xml:space="preserve">ФГБОУ </w:t>
      </w:r>
      <w:proofErr w:type="gramStart"/>
      <w:r w:rsidRPr="00D80F94">
        <w:rPr>
          <w:rFonts w:ascii="Times New Roman" w:eastAsia="Times New Roman" w:hAnsi="Times New Roman" w:cs="Times New Roman"/>
          <w:sz w:val="28"/>
        </w:rPr>
        <w:t>ВО</w:t>
      </w:r>
      <w:proofErr w:type="gramEnd"/>
      <w:r w:rsidRPr="00D80F94">
        <w:rPr>
          <w:rFonts w:ascii="Times New Roman" w:eastAsia="Times New Roman" w:hAnsi="Times New Roman" w:cs="Times New Roman"/>
          <w:sz w:val="28"/>
        </w:rPr>
        <w:t xml:space="preserve"> Воронежский ГАУ л/счёт-20316У08160) </w:t>
      </w:r>
    </w:p>
    <w:p w:rsidR="00D80F94" w:rsidRPr="00D80F94" w:rsidRDefault="00D80F94" w:rsidP="00D80F94">
      <w:pPr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D80F94">
        <w:rPr>
          <w:rFonts w:ascii="Times New Roman" w:eastAsia="Times New Roman" w:hAnsi="Times New Roman" w:cs="Times New Roman"/>
          <w:sz w:val="28"/>
        </w:rPr>
        <w:t>ОТДЕЛЕНИЕ ВОРОНЕЖ Г. ВОРОНЕЖ</w:t>
      </w:r>
    </w:p>
    <w:p w:rsidR="00D80F94" w:rsidRPr="00D80F94" w:rsidRDefault="00D80F94" w:rsidP="00D80F94">
      <w:pPr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proofErr w:type="gramStart"/>
      <w:r w:rsidRPr="00D80F94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80F94">
        <w:rPr>
          <w:rFonts w:ascii="Times New Roman" w:eastAsia="Times New Roman" w:hAnsi="Times New Roman" w:cs="Times New Roman"/>
          <w:sz w:val="28"/>
        </w:rPr>
        <w:t>/с 40501810920072000002 БИК банка 042007001</w:t>
      </w:r>
    </w:p>
    <w:p w:rsidR="00D80F94" w:rsidRPr="00D80F94" w:rsidRDefault="00D80F94" w:rsidP="00D80F94">
      <w:pPr>
        <w:spacing w:after="0" w:line="232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D80F94">
        <w:rPr>
          <w:rFonts w:ascii="Times New Roman" w:eastAsia="Times New Roman" w:hAnsi="Times New Roman" w:cs="Times New Roman"/>
          <w:sz w:val="28"/>
        </w:rPr>
        <w:t xml:space="preserve">ОКТМО 20701000 ФИО. </w:t>
      </w:r>
      <w:r w:rsidRPr="00D80F94">
        <w:rPr>
          <w:rFonts w:ascii="Times New Roman" w:eastAsia="Times New Roman" w:hAnsi="Times New Roman" w:cs="Times New Roman"/>
          <w:sz w:val="28"/>
        </w:rPr>
        <w:br/>
        <w:t xml:space="preserve">КБК 00000000000000000130 </w:t>
      </w:r>
    </w:p>
    <w:p w:rsidR="00D80F94" w:rsidRPr="00D80F94" w:rsidRDefault="00D80F94" w:rsidP="00D80F94">
      <w:pPr>
        <w:spacing w:after="0" w:line="232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80F94">
        <w:rPr>
          <w:rFonts w:ascii="Times New Roman" w:eastAsia="Times New Roman" w:hAnsi="Times New Roman" w:cs="Times New Roman"/>
          <w:sz w:val="28"/>
        </w:rPr>
        <w:t>Без НДС.</w:t>
      </w:r>
    </w:p>
    <w:p w:rsidR="00D80F94" w:rsidRPr="00A87095" w:rsidRDefault="00D80F94" w:rsidP="00A87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F94" w:rsidRDefault="00D8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98D" w:rsidRDefault="00D80F94" w:rsidP="00D80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80F94" w:rsidRPr="004F6612" w:rsidRDefault="00D80F94" w:rsidP="00D8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6612">
        <w:rPr>
          <w:rFonts w:ascii="Times New Roman" w:hAnsi="Times New Roman" w:cs="Times New Roman"/>
          <w:sz w:val="28"/>
          <w:szCs w:val="28"/>
          <w:u w:val="single"/>
        </w:rPr>
        <w:t>Пример оформления:</w:t>
      </w:r>
    </w:p>
    <w:p w:rsidR="00D80F94" w:rsidRPr="0069334A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F94" w:rsidRPr="004F6612" w:rsidRDefault="00D80F94" w:rsidP="00D80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12">
        <w:rPr>
          <w:rFonts w:ascii="Times New Roman" w:hAnsi="Times New Roman" w:cs="Times New Roman"/>
          <w:b/>
          <w:sz w:val="32"/>
          <w:szCs w:val="32"/>
        </w:rPr>
        <w:t>УДК 669.713.7</w:t>
      </w:r>
    </w:p>
    <w:p w:rsidR="00D80F94" w:rsidRPr="0069334A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334A">
        <w:rPr>
          <w:rFonts w:ascii="Times New Roman" w:hAnsi="Times New Roman" w:cs="Times New Roman"/>
          <w:sz w:val="32"/>
          <w:szCs w:val="32"/>
        </w:rPr>
        <w:t>пробел</w:t>
      </w:r>
    </w:p>
    <w:p w:rsidR="00D80F94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612">
        <w:rPr>
          <w:rFonts w:ascii="Times New Roman" w:hAnsi="Times New Roman" w:cs="Times New Roman"/>
          <w:b/>
          <w:sz w:val="32"/>
          <w:szCs w:val="32"/>
        </w:rPr>
        <w:t>Иванов И.И., аспирант</w:t>
      </w:r>
      <w:r w:rsidRPr="004F66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F94" w:rsidRPr="004F6612" w:rsidRDefault="00D80F94" w:rsidP="00D80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12">
        <w:rPr>
          <w:rFonts w:ascii="Times New Roman" w:hAnsi="Times New Roman" w:cs="Times New Roman"/>
          <w:b/>
          <w:sz w:val="32"/>
          <w:szCs w:val="32"/>
        </w:rPr>
        <w:t>Степанов С.С., доктор сельскохозяйственных наук, профессор</w:t>
      </w:r>
    </w:p>
    <w:p w:rsidR="00D80F94" w:rsidRDefault="00D80F94" w:rsidP="00D80F9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F6612">
        <w:rPr>
          <w:rFonts w:ascii="Times New Roman" w:hAnsi="Times New Roman" w:cs="Times New Roman"/>
          <w:i/>
          <w:sz w:val="32"/>
          <w:szCs w:val="32"/>
        </w:rPr>
        <w:t xml:space="preserve">ФГБОУ </w:t>
      </w:r>
      <w:proofErr w:type="gramStart"/>
      <w:r w:rsidRPr="004F6612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4F6612">
        <w:rPr>
          <w:rFonts w:ascii="Times New Roman" w:hAnsi="Times New Roman" w:cs="Times New Roman"/>
          <w:i/>
          <w:sz w:val="32"/>
          <w:szCs w:val="32"/>
        </w:rPr>
        <w:t xml:space="preserve"> «Воронежский государственный аграрный университет имени императора Петра </w:t>
      </w:r>
      <w:r w:rsidRPr="004F6612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4F6612">
        <w:rPr>
          <w:rFonts w:ascii="Times New Roman" w:hAnsi="Times New Roman" w:cs="Times New Roman"/>
          <w:i/>
          <w:sz w:val="32"/>
          <w:szCs w:val="32"/>
        </w:rPr>
        <w:t xml:space="preserve">», г. Воронеж, Россия </w:t>
      </w:r>
    </w:p>
    <w:p w:rsidR="00D80F94" w:rsidRPr="004F6612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612">
        <w:rPr>
          <w:rFonts w:ascii="Times New Roman" w:hAnsi="Times New Roman" w:cs="Times New Roman"/>
          <w:sz w:val="32"/>
          <w:szCs w:val="32"/>
        </w:rPr>
        <w:t>пробел</w:t>
      </w:r>
    </w:p>
    <w:p w:rsidR="00D80F94" w:rsidRDefault="00D80F94" w:rsidP="00D80F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ЭФФЕКТИВНОСТЬ ПРИМЕНЕНИЯ БИОПРЕПАРАТОВ В ПОСЕВАХ ГРЕЧИХИ</w:t>
      </w:r>
    </w:p>
    <w:p w:rsidR="00D80F94" w:rsidRPr="0069334A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9334A">
        <w:rPr>
          <w:rFonts w:ascii="Times New Roman" w:hAnsi="Times New Roman" w:cs="Times New Roman"/>
          <w:sz w:val="32"/>
          <w:szCs w:val="32"/>
        </w:rPr>
        <w:t>робел</w:t>
      </w:r>
    </w:p>
    <w:p w:rsidR="00D80F94" w:rsidRPr="003A161A" w:rsidRDefault="00D80F94" w:rsidP="00D80F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161A">
        <w:rPr>
          <w:rFonts w:ascii="Times New Roman" w:hAnsi="Times New Roman" w:cs="Times New Roman"/>
          <w:i/>
          <w:sz w:val="32"/>
          <w:szCs w:val="32"/>
        </w:rPr>
        <w:t>Аннотация (резюме), курсивом</w:t>
      </w:r>
    </w:p>
    <w:p w:rsidR="00D80F94" w:rsidRPr="0069334A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334A">
        <w:rPr>
          <w:rFonts w:ascii="Times New Roman" w:hAnsi="Times New Roman" w:cs="Times New Roman"/>
          <w:sz w:val="32"/>
          <w:szCs w:val="32"/>
        </w:rPr>
        <w:t>пробел</w:t>
      </w:r>
    </w:p>
    <w:p w:rsidR="00D80F94" w:rsidRPr="0069334A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334A">
        <w:rPr>
          <w:rFonts w:ascii="Times New Roman" w:hAnsi="Times New Roman" w:cs="Times New Roman"/>
          <w:sz w:val="32"/>
          <w:szCs w:val="32"/>
        </w:rPr>
        <w:t xml:space="preserve">Текст, текст, текст, текст, текст, текст……. </w:t>
      </w:r>
    </w:p>
    <w:p w:rsidR="00D80F94" w:rsidRPr="0069334A" w:rsidRDefault="00D80F94" w:rsidP="00D80F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334A">
        <w:rPr>
          <w:rFonts w:ascii="Times New Roman" w:hAnsi="Times New Roman" w:cs="Times New Roman"/>
          <w:sz w:val="32"/>
          <w:szCs w:val="32"/>
        </w:rPr>
        <w:t>пробел</w:t>
      </w:r>
    </w:p>
    <w:p w:rsidR="00D80F94" w:rsidRPr="0094398D" w:rsidRDefault="00D80F94" w:rsidP="00D80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98D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80F94" w:rsidRPr="0094398D" w:rsidRDefault="00D80F94" w:rsidP="00D80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D80F94" w:rsidRDefault="00D80F94" w:rsidP="00D8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80F94" w:rsidRPr="00053644" w:rsidRDefault="00D80F94" w:rsidP="00D80F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0F94" w:rsidRPr="000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A26"/>
    <w:multiLevelType w:val="hybridMultilevel"/>
    <w:tmpl w:val="560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66D"/>
    <w:multiLevelType w:val="hybridMultilevel"/>
    <w:tmpl w:val="1B4C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C2187"/>
    <w:multiLevelType w:val="hybridMultilevel"/>
    <w:tmpl w:val="CB143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97E09"/>
    <w:multiLevelType w:val="hybridMultilevel"/>
    <w:tmpl w:val="023C2B50"/>
    <w:lvl w:ilvl="0" w:tplc="2616693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AC1"/>
    <w:multiLevelType w:val="hybridMultilevel"/>
    <w:tmpl w:val="6CB615D2"/>
    <w:lvl w:ilvl="0" w:tplc="E118F2C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8"/>
    <w:rsid w:val="000238DC"/>
    <w:rsid w:val="00053644"/>
    <w:rsid w:val="000A568B"/>
    <w:rsid w:val="00384E3F"/>
    <w:rsid w:val="003A161A"/>
    <w:rsid w:val="00446147"/>
    <w:rsid w:val="004A4C12"/>
    <w:rsid w:val="004F6612"/>
    <w:rsid w:val="00514B27"/>
    <w:rsid w:val="005B6450"/>
    <w:rsid w:val="005C0D4E"/>
    <w:rsid w:val="00654AFE"/>
    <w:rsid w:val="0069334A"/>
    <w:rsid w:val="008118EF"/>
    <w:rsid w:val="009175B8"/>
    <w:rsid w:val="0094398D"/>
    <w:rsid w:val="00A87095"/>
    <w:rsid w:val="00AA08AD"/>
    <w:rsid w:val="00B24D6F"/>
    <w:rsid w:val="00C04326"/>
    <w:rsid w:val="00CA2923"/>
    <w:rsid w:val="00CC7498"/>
    <w:rsid w:val="00D00C88"/>
    <w:rsid w:val="00D80F94"/>
    <w:rsid w:val="00DF4D46"/>
    <w:rsid w:val="00E1276C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6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6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-romashov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uis.vs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Ромашова</cp:lastModifiedBy>
  <cp:revision>19</cp:revision>
  <dcterms:created xsi:type="dcterms:W3CDTF">2016-09-08T11:13:00Z</dcterms:created>
  <dcterms:modified xsi:type="dcterms:W3CDTF">2016-09-28T14:42:00Z</dcterms:modified>
</cp:coreProperties>
</file>